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1F3" w:rsidRDefault="003E31F3" w:rsidP="003E31F3">
      <w:pPr>
        <w:jc w:val="center"/>
      </w:pPr>
      <w:r>
        <w:t>Syllabus for English 11</w:t>
      </w:r>
      <w:r w:rsidR="00F7360C">
        <w:t xml:space="preserve"> </w:t>
      </w:r>
      <w:r w:rsidR="00F84A80">
        <w:t>201</w:t>
      </w:r>
      <w:r w:rsidR="00507FDD">
        <w:t>9</w:t>
      </w:r>
      <w:r w:rsidR="00683EE7">
        <w:t>-2020</w:t>
      </w:r>
      <w:bookmarkStart w:id="0" w:name="_GoBack"/>
      <w:bookmarkEnd w:id="0"/>
    </w:p>
    <w:p w:rsidR="003E31F3" w:rsidRDefault="003E31F3" w:rsidP="003E31F3">
      <w:pPr>
        <w:jc w:val="center"/>
      </w:pPr>
      <w:r>
        <w:t>Mr. Dryke</w:t>
      </w:r>
    </w:p>
    <w:p w:rsidR="003E31F3" w:rsidRDefault="007F5CD9" w:rsidP="003E31F3">
      <w:pPr>
        <w:jc w:val="center"/>
      </w:pPr>
      <w:hyperlink r:id="rId5" w:history="1">
        <w:r w:rsidR="003E31F3" w:rsidRPr="00242DD3">
          <w:rPr>
            <w:rStyle w:val="Hyperlink"/>
          </w:rPr>
          <w:t>pdryke@jeffco.k12.co.us</w:t>
        </w:r>
      </w:hyperlink>
    </w:p>
    <w:p w:rsidR="003E31F3" w:rsidRDefault="003E31F3" w:rsidP="003E31F3">
      <w:pPr>
        <w:jc w:val="center"/>
      </w:pPr>
      <w:r>
        <w:t>Voice mail</w:t>
      </w:r>
      <w:r w:rsidR="007329E5">
        <w:t>:</w:t>
      </w:r>
      <w:r>
        <w:t xml:space="preserve"> </w:t>
      </w:r>
      <w:r w:rsidR="007329E5">
        <w:t>303-</w:t>
      </w:r>
      <w:r>
        <w:t>982-1315</w:t>
      </w:r>
    </w:p>
    <w:p w:rsidR="003E31F3" w:rsidRPr="00061F56" w:rsidRDefault="003E31F3" w:rsidP="003E31F3">
      <w:pPr>
        <w:pStyle w:val="Heading1"/>
        <w:rPr>
          <w:b/>
          <w:bCs/>
          <w:sz w:val="22"/>
        </w:rPr>
      </w:pPr>
      <w:r w:rsidRPr="00061F56">
        <w:rPr>
          <w:b/>
          <w:bCs/>
          <w:sz w:val="22"/>
          <w:szCs w:val="22"/>
        </w:rPr>
        <w:t xml:space="preserve">Standards in </w:t>
      </w:r>
      <w:smartTag w:uri="urn:schemas-microsoft-com:office:smarttags" w:element="place">
        <w:smartTag w:uri="urn:schemas-microsoft-com:office:smarttags" w:element="City">
          <w:r w:rsidRPr="00061F56">
            <w:rPr>
              <w:b/>
              <w:bCs/>
              <w:sz w:val="22"/>
              <w:szCs w:val="22"/>
            </w:rPr>
            <w:t>Reading</w:t>
          </w:r>
        </w:smartTag>
      </w:smartTag>
      <w:r w:rsidRPr="00061F56">
        <w:rPr>
          <w:b/>
          <w:bCs/>
          <w:sz w:val="22"/>
          <w:szCs w:val="22"/>
        </w:rPr>
        <w:t xml:space="preserve"> and Writing:</w:t>
      </w:r>
    </w:p>
    <w:p w:rsidR="003E31F3" w:rsidRPr="00911D29" w:rsidRDefault="003E31F3" w:rsidP="003E31F3">
      <w:pPr>
        <w:rPr>
          <w:sz w:val="20"/>
          <w:szCs w:val="20"/>
        </w:rPr>
      </w:pPr>
      <w:r w:rsidRPr="00911D29">
        <w:rPr>
          <w:sz w:val="20"/>
          <w:szCs w:val="20"/>
        </w:rPr>
        <w:t>Students will read as writers.</w:t>
      </w:r>
    </w:p>
    <w:p w:rsidR="003E31F3" w:rsidRPr="00911D29" w:rsidRDefault="003E31F3" w:rsidP="003E31F3">
      <w:pPr>
        <w:rPr>
          <w:sz w:val="20"/>
          <w:szCs w:val="20"/>
        </w:rPr>
      </w:pPr>
      <w:r w:rsidRPr="00911D29">
        <w:rPr>
          <w:sz w:val="20"/>
          <w:szCs w:val="20"/>
        </w:rPr>
        <w:t>Students will read to get information.</w:t>
      </w:r>
    </w:p>
    <w:p w:rsidR="003E31F3" w:rsidRPr="00911D29" w:rsidRDefault="003E31F3" w:rsidP="003E31F3">
      <w:pPr>
        <w:rPr>
          <w:sz w:val="20"/>
          <w:szCs w:val="20"/>
        </w:rPr>
      </w:pPr>
      <w:r w:rsidRPr="00911D29">
        <w:rPr>
          <w:sz w:val="20"/>
          <w:szCs w:val="20"/>
        </w:rPr>
        <w:t>Students will read for pleasure.</w:t>
      </w:r>
    </w:p>
    <w:p w:rsidR="003E31F3" w:rsidRPr="00911D29" w:rsidRDefault="003E31F3" w:rsidP="003E31F3">
      <w:pPr>
        <w:rPr>
          <w:sz w:val="20"/>
          <w:szCs w:val="20"/>
        </w:rPr>
      </w:pPr>
      <w:r w:rsidRPr="00911D29">
        <w:rPr>
          <w:sz w:val="20"/>
          <w:szCs w:val="20"/>
        </w:rPr>
        <w:t>Students will write daily—both in class and outside of class.</w:t>
      </w:r>
    </w:p>
    <w:p w:rsidR="003E31F3" w:rsidRPr="00911D29" w:rsidRDefault="003E31F3" w:rsidP="003E31F3">
      <w:pPr>
        <w:rPr>
          <w:sz w:val="20"/>
          <w:szCs w:val="20"/>
        </w:rPr>
      </w:pPr>
      <w:r w:rsidRPr="00911D29">
        <w:rPr>
          <w:sz w:val="20"/>
          <w:szCs w:val="20"/>
        </w:rPr>
        <w:t>Students will learn to see writing as intrinsically important.</w:t>
      </w:r>
    </w:p>
    <w:p w:rsidR="003E31F3" w:rsidRPr="00911D29" w:rsidRDefault="003E31F3" w:rsidP="003E31F3">
      <w:pPr>
        <w:rPr>
          <w:sz w:val="20"/>
          <w:szCs w:val="20"/>
        </w:rPr>
      </w:pPr>
      <w:r w:rsidRPr="00911D29">
        <w:rPr>
          <w:sz w:val="20"/>
          <w:szCs w:val="20"/>
        </w:rPr>
        <w:t>Students will use writing to demonstrate thinking.</w:t>
      </w:r>
    </w:p>
    <w:p w:rsidR="003E31F3" w:rsidRPr="00911D29" w:rsidRDefault="003E31F3" w:rsidP="003E31F3">
      <w:pPr>
        <w:rPr>
          <w:sz w:val="20"/>
          <w:szCs w:val="20"/>
        </w:rPr>
      </w:pPr>
      <w:r w:rsidRPr="00911D29">
        <w:rPr>
          <w:sz w:val="20"/>
          <w:szCs w:val="20"/>
        </w:rPr>
        <w:t>Students will use writing to reflect.</w:t>
      </w:r>
    </w:p>
    <w:p w:rsidR="003E31F3" w:rsidRPr="00911D29" w:rsidRDefault="003E31F3" w:rsidP="003E31F3">
      <w:pPr>
        <w:rPr>
          <w:sz w:val="20"/>
          <w:szCs w:val="20"/>
        </w:rPr>
      </w:pPr>
      <w:r w:rsidRPr="00911D29">
        <w:rPr>
          <w:sz w:val="20"/>
          <w:szCs w:val="20"/>
        </w:rPr>
        <w:t>Students will use writing to communicate.</w:t>
      </w:r>
    </w:p>
    <w:p w:rsidR="003E31F3" w:rsidRPr="00911D29" w:rsidRDefault="003E31F3" w:rsidP="003E31F3">
      <w:pPr>
        <w:rPr>
          <w:sz w:val="20"/>
          <w:szCs w:val="20"/>
        </w:rPr>
      </w:pPr>
      <w:r w:rsidRPr="00911D29">
        <w:rPr>
          <w:sz w:val="20"/>
          <w:szCs w:val="20"/>
        </w:rPr>
        <w:t>Students will write for an audience (</w:t>
      </w:r>
      <w:r>
        <w:rPr>
          <w:sz w:val="20"/>
          <w:szCs w:val="20"/>
        </w:rPr>
        <w:t xml:space="preserve">or </w:t>
      </w:r>
      <w:r w:rsidRPr="00911D29">
        <w:rPr>
          <w:sz w:val="20"/>
          <w:szCs w:val="20"/>
        </w:rPr>
        <w:t>variety of audiences).</w:t>
      </w:r>
    </w:p>
    <w:p w:rsidR="003E31F3" w:rsidRPr="00911D29" w:rsidRDefault="003E31F3" w:rsidP="003E31F3">
      <w:pPr>
        <w:rPr>
          <w:sz w:val="20"/>
          <w:szCs w:val="20"/>
        </w:rPr>
      </w:pPr>
      <w:r w:rsidRPr="00911D29">
        <w:rPr>
          <w:sz w:val="20"/>
          <w:szCs w:val="20"/>
        </w:rPr>
        <w:t>Students will write for a purpose (</w:t>
      </w:r>
      <w:r>
        <w:rPr>
          <w:sz w:val="20"/>
          <w:szCs w:val="20"/>
        </w:rPr>
        <w:t xml:space="preserve">or </w:t>
      </w:r>
      <w:r w:rsidRPr="00911D29">
        <w:rPr>
          <w:sz w:val="20"/>
          <w:szCs w:val="20"/>
        </w:rPr>
        <w:t>variety of purposes).</w:t>
      </w:r>
    </w:p>
    <w:p w:rsidR="003E31F3" w:rsidRPr="00911D29" w:rsidRDefault="003E31F3" w:rsidP="003E31F3">
      <w:pPr>
        <w:rPr>
          <w:sz w:val="20"/>
          <w:szCs w:val="20"/>
        </w:rPr>
      </w:pPr>
      <w:r w:rsidRPr="00911D29">
        <w:rPr>
          <w:sz w:val="20"/>
          <w:szCs w:val="20"/>
        </w:rPr>
        <w:t>Students will use technology effectively.</w:t>
      </w:r>
    </w:p>
    <w:p w:rsidR="003E31F3" w:rsidRPr="00911D29" w:rsidRDefault="003E31F3" w:rsidP="003E31F3">
      <w:pPr>
        <w:rPr>
          <w:sz w:val="20"/>
          <w:szCs w:val="20"/>
        </w:rPr>
      </w:pPr>
      <w:r w:rsidRPr="00911D29">
        <w:rPr>
          <w:sz w:val="20"/>
          <w:szCs w:val="20"/>
        </w:rPr>
        <w:t>Students will research effectively.</w:t>
      </w:r>
    </w:p>
    <w:p w:rsidR="003E31F3" w:rsidRPr="00911D29" w:rsidRDefault="003E31F3" w:rsidP="003E31F3">
      <w:pPr>
        <w:rPr>
          <w:sz w:val="20"/>
          <w:szCs w:val="20"/>
        </w:rPr>
      </w:pPr>
      <w:r w:rsidRPr="00911D29">
        <w:rPr>
          <w:sz w:val="20"/>
          <w:szCs w:val="20"/>
        </w:rPr>
        <w:t>Students will cite sources effectively.</w:t>
      </w:r>
    </w:p>
    <w:p w:rsidR="003E31F3" w:rsidRPr="00911D29" w:rsidRDefault="003E31F3" w:rsidP="003E31F3">
      <w:pPr>
        <w:rPr>
          <w:sz w:val="20"/>
          <w:szCs w:val="20"/>
        </w:rPr>
      </w:pPr>
      <w:r w:rsidRPr="00911D29">
        <w:rPr>
          <w:sz w:val="20"/>
          <w:szCs w:val="20"/>
        </w:rPr>
        <w:t>Students will engage in safe practices while researching on the internet.</w:t>
      </w:r>
    </w:p>
    <w:p w:rsidR="003E31F3" w:rsidRPr="00911D29" w:rsidRDefault="003E31F3" w:rsidP="003E31F3">
      <w:pPr>
        <w:rPr>
          <w:sz w:val="20"/>
          <w:szCs w:val="20"/>
        </w:rPr>
      </w:pPr>
      <w:r w:rsidRPr="00911D29">
        <w:rPr>
          <w:sz w:val="20"/>
          <w:szCs w:val="20"/>
        </w:rPr>
        <w:t>Students will practice/learn grammar and punctuation conventions.</w:t>
      </w:r>
    </w:p>
    <w:p w:rsidR="003E31F3" w:rsidRPr="00911D29" w:rsidRDefault="003E31F3" w:rsidP="003E31F3">
      <w:pPr>
        <w:rPr>
          <w:sz w:val="20"/>
          <w:szCs w:val="20"/>
        </w:rPr>
      </w:pPr>
      <w:r w:rsidRPr="00911D29">
        <w:rPr>
          <w:sz w:val="20"/>
          <w:szCs w:val="20"/>
        </w:rPr>
        <w:t>Students will practice/learn timed-writing strategies.</w:t>
      </w:r>
    </w:p>
    <w:p w:rsidR="003E31F3" w:rsidRDefault="003E31F3" w:rsidP="003E31F3">
      <w:pPr>
        <w:rPr>
          <w:sz w:val="20"/>
          <w:szCs w:val="20"/>
        </w:rPr>
      </w:pPr>
      <w:r w:rsidRPr="00911D29">
        <w:rPr>
          <w:sz w:val="20"/>
          <w:szCs w:val="20"/>
        </w:rPr>
        <w:t xml:space="preserve">Students </w:t>
      </w:r>
      <w:r>
        <w:rPr>
          <w:sz w:val="20"/>
          <w:szCs w:val="20"/>
        </w:rPr>
        <w:t>will</w:t>
      </w:r>
      <w:r w:rsidRPr="00911D29">
        <w:rPr>
          <w:sz w:val="20"/>
          <w:szCs w:val="20"/>
        </w:rPr>
        <w:t xml:space="preserve"> develop written and oral language skills </w:t>
      </w:r>
      <w:r>
        <w:rPr>
          <w:sz w:val="20"/>
          <w:szCs w:val="20"/>
        </w:rPr>
        <w:t xml:space="preserve">by </w:t>
      </w:r>
      <w:r w:rsidRPr="00911D29">
        <w:rPr>
          <w:sz w:val="20"/>
          <w:szCs w:val="20"/>
        </w:rPr>
        <w:t>studying, imitating, and responding to a variety of literature.</w:t>
      </w:r>
    </w:p>
    <w:p w:rsidR="003E31F3" w:rsidRDefault="003E31F3" w:rsidP="003E31F3">
      <w:pPr>
        <w:rPr>
          <w:sz w:val="20"/>
          <w:szCs w:val="20"/>
        </w:rPr>
      </w:pPr>
      <w:r>
        <w:rPr>
          <w:sz w:val="20"/>
          <w:szCs w:val="20"/>
        </w:rPr>
        <w:t xml:space="preserve">Students will follow the Jefferson County curriculum </w:t>
      </w:r>
      <w:r w:rsidR="007E2851">
        <w:rPr>
          <w:sz w:val="20"/>
          <w:szCs w:val="20"/>
        </w:rPr>
        <w:t>for eleventh grade</w:t>
      </w:r>
      <w:r>
        <w:rPr>
          <w:sz w:val="20"/>
          <w:szCs w:val="20"/>
        </w:rPr>
        <w:t>.</w:t>
      </w:r>
    </w:p>
    <w:p w:rsidR="003E31F3" w:rsidRPr="00B13C00" w:rsidRDefault="003E31F3" w:rsidP="003E31F3">
      <w:pPr>
        <w:pStyle w:val="Heading1"/>
        <w:rPr>
          <w:bCs/>
          <w:sz w:val="22"/>
          <w:u w:val="single"/>
        </w:rPr>
      </w:pPr>
      <w:r w:rsidRPr="00061F56">
        <w:rPr>
          <w:b/>
          <w:bCs/>
          <w:sz w:val="22"/>
          <w:szCs w:val="22"/>
        </w:rPr>
        <w:t>Grading:</w:t>
      </w:r>
      <w:r>
        <w:rPr>
          <w:b/>
          <w:bCs/>
          <w:sz w:val="22"/>
          <w:szCs w:val="22"/>
        </w:rPr>
        <w:t xml:space="preserve">  </w:t>
      </w:r>
      <w:r w:rsidRPr="00061F56">
        <w:rPr>
          <w:sz w:val="22"/>
          <w:szCs w:val="22"/>
        </w:rPr>
        <w:t xml:space="preserve">Throughout the year, students will be evaluated on homework, writing assessments (including essays), tests, in-class participation, </w:t>
      </w:r>
      <w:r>
        <w:rPr>
          <w:sz w:val="22"/>
          <w:szCs w:val="22"/>
        </w:rPr>
        <w:t xml:space="preserve">SAT prep </w:t>
      </w:r>
      <w:r w:rsidRPr="00061F56">
        <w:rPr>
          <w:sz w:val="22"/>
          <w:szCs w:val="22"/>
        </w:rPr>
        <w:t>and discussion.  Each assi</w:t>
      </w:r>
      <w:r>
        <w:rPr>
          <w:sz w:val="22"/>
          <w:szCs w:val="22"/>
        </w:rPr>
        <w:t xml:space="preserve">gnment/assessment will be given </w:t>
      </w:r>
      <w:r w:rsidRPr="00061F56">
        <w:rPr>
          <w:sz w:val="22"/>
          <w:szCs w:val="22"/>
        </w:rPr>
        <w:t>a point value; at the end of the term, these values will be added and translated into a percentage grad</w:t>
      </w:r>
      <w:r>
        <w:rPr>
          <w:sz w:val="22"/>
          <w:szCs w:val="22"/>
        </w:rPr>
        <w:t>e</w:t>
      </w:r>
      <w:r w:rsidR="006400EF">
        <w:rPr>
          <w:sz w:val="22"/>
          <w:szCs w:val="22"/>
        </w:rPr>
        <w:t xml:space="preserve"> </w:t>
      </w:r>
      <w:r w:rsidRPr="00061F56">
        <w:rPr>
          <w:sz w:val="22"/>
          <w:szCs w:val="22"/>
        </w:rPr>
        <w:t xml:space="preserve">(student’s points/points possible).  More difficult/extensive work </w:t>
      </w:r>
      <w:r>
        <w:rPr>
          <w:sz w:val="22"/>
          <w:szCs w:val="22"/>
        </w:rPr>
        <w:t>will receive more points.   The following grading scale will be used.</w:t>
      </w:r>
    </w:p>
    <w:p w:rsidR="003E31F3" w:rsidRDefault="003E31F3" w:rsidP="003E31F3">
      <w:pPr>
        <w:tabs>
          <w:tab w:val="left" w:pos="1080"/>
        </w:tabs>
      </w:pPr>
      <w:r>
        <w:t>A:  90%-100%          B: 80%-90%</w:t>
      </w:r>
    </w:p>
    <w:p w:rsidR="003E31F3" w:rsidRDefault="003E31F3" w:rsidP="003E31F3">
      <w:pPr>
        <w:tabs>
          <w:tab w:val="left" w:pos="1080"/>
        </w:tabs>
        <w:jc w:val="both"/>
      </w:pPr>
      <w:r>
        <w:t>C:  70%-80%             D:  60%-70%</w:t>
      </w:r>
      <w:r>
        <w:tab/>
        <w:t xml:space="preserve">            F:  0%-59%</w:t>
      </w:r>
    </w:p>
    <w:p w:rsidR="003E31F3" w:rsidRDefault="003E31F3" w:rsidP="003E31F3">
      <w:pPr>
        <w:tabs>
          <w:tab w:val="left" w:pos="1080"/>
        </w:tabs>
        <w:jc w:val="both"/>
      </w:pPr>
      <w:r>
        <w:t>All assignments deemed homework must be completed and turned in at the beginning of class, or they will be marked down</w:t>
      </w:r>
      <w:r w:rsidR="002F5404">
        <w:t xml:space="preserve"> one letter grade</w:t>
      </w:r>
      <w:r>
        <w:t>.</w:t>
      </w:r>
    </w:p>
    <w:p w:rsidR="003E31F3" w:rsidRDefault="003E31F3" w:rsidP="003E31F3">
      <w:pPr>
        <w:tabs>
          <w:tab w:val="left" w:pos="1080"/>
        </w:tabs>
        <w:jc w:val="center"/>
        <w:rPr>
          <w:b/>
        </w:rPr>
      </w:pPr>
    </w:p>
    <w:p w:rsidR="003E31F3" w:rsidRDefault="003E31F3" w:rsidP="006464C1">
      <w:pPr>
        <w:tabs>
          <w:tab w:val="left" w:pos="1080"/>
        </w:tabs>
        <w:rPr>
          <w:b/>
        </w:rPr>
      </w:pPr>
    </w:p>
    <w:p w:rsidR="003E31F3" w:rsidRDefault="003E31F3" w:rsidP="003E31F3">
      <w:pPr>
        <w:tabs>
          <w:tab w:val="left" w:pos="1080"/>
        </w:tabs>
        <w:jc w:val="center"/>
        <w:rPr>
          <w:b/>
        </w:rPr>
      </w:pPr>
      <w:r w:rsidRPr="003E31F3">
        <w:rPr>
          <w:b/>
        </w:rPr>
        <w:t>Behavior Expectations:</w:t>
      </w:r>
    </w:p>
    <w:p w:rsidR="003E31F3" w:rsidRDefault="003E31F3" w:rsidP="003E31F3">
      <w:pPr>
        <w:pStyle w:val="ListParagraph"/>
        <w:numPr>
          <w:ilvl w:val="0"/>
          <w:numId w:val="3"/>
        </w:numPr>
        <w:tabs>
          <w:tab w:val="left" w:pos="1080"/>
        </w:tabs>
      </w:pPr>
      <w:r>
        <w:t>Respect 100% of the time. This includes both people and property.</w:t>
      </w:r>
    </w:p>
    <w:p w:rsidR="003E31F3" w:rsidRDefault="003E31F3" w:rsidP="003E31F3">
      <w:pPr>
        <w:pStyle w:val="ListParagraph"/>
        <w:numPr>
          <w:ilvl w:val="0"/>
          <w:numId w:val="3"/>
        </w:numPr>
        <w:tabs>
          <w:tab w:val="left" w:pos="1080"/>
        </w:tabs>
      </w:pPr>
      <w:r>
        <w:t>Do not use foul, degrading or rude language at any time.</w:t>
      </w:r>
    </w:p>
    <w:p w:rsidR="003E31F3" w:rsidRDefault="003E31F3" w:rsidP="003E31F3">
      <w:pPr>
        <w:pStyle w:val="ListParagraph"/>
        <w:numPr>
          <w:ilvl w:val="0"/>
          <w:numId w:val="3"/>
        </w:numPr>
        <w:tabs>
          <w:tab w:val="left" w:pos="1080"/>
        </w:tabs>
      </w:pPr>
      <w:r>
        <w:t>Abide by school policies: dress code, phones, head gear/head phones. All policies will be enforced.</w:t>
      </w:r>
    </w:p>
    <w:p w:rsidR="003E31F3" w:rsidRDefault="003E31F3" w:rsidP="003E31F3">
      <w:pPr>
        <w:pStyle w:val="ListParagraph"/>
        <w:numPr>
          <w:ilvl w:val="0"/>
          <w:numId w:val="3"/>
        </w:numPr>
        <w:tabs>
          <w:tab w:val="left" w:pos="1080"/>
        </w:tabs>
      </w:pPr>
      <w:r>
        <w:t>Bring all needed materials every day: Binder and loose leaf college-ruled paper, blue or black pen, pencil.</w:t>
      </w:r>
    </w:p>
    <w:p w:rsidR="003E31F3" w:rsidRDefault="003E31F3" w:rsidP="003E31F3">
      <w:pPr>
        <w:pStyle w:val="ListParagraph"/>
        <w:numPr>
          <w:ilvl w:val="0"/>
          <w:numId w:val="3"/>
        </w:numPr>
        <w:tabs>
          <w:tab w:val="left" w:pos="1080"/>
        </w:tabs>
      </w:pPr>
      <w:r>
        <w:t>Keep your head up in class.</w:t>
      </w:r>
    </w:p>
    <w:p w:rsidR="003E31F3" w:rsidRDefault="003E31F3" w:rsidP="003E31F3">
      <w:pPr>
        <w:pStyle w:val="ListParagraph"/>
        <w:numPr>
          <w:ilvl w:val="0"/>
          <w:numId w:val="3"/>
        </w:numPr>
        <w:tabs>
          <w:tab w:val="left" w:pos="1080"/>
        </w:tabs>
      </w:pPr>
      <w:r>
        <w:t>Don’t disrupt the learning process with of task behavior.</w:t>
      </w:r>
    </w:p>
    <w:p w:rsidR="003E31F3" w:rsidRDefault="00871A55" w:rsidP="003E31F3">
      <w:pPr>
        <w:pStyle w:val="ListParagraph"/>
        <w:numPr>
          <w:ilvl w:val="0"/>
          <w:numId w:val="3"/>
        </w:numPr>
        <w:tabs>
          <w:tab w:val="left" w:pos="1080"/>
        </w:tabs>
      </w:pPr>
      <w:r>
        <w:t>In the event of a</w:t>
      </w:r>
      <w:r w:rsidR="003E31F3">
        <w:t>bsences and tard</w:t>
      </w:r>
      <w:r>
        <w:t>iness,</w:t>
      </w:r>
      <w:r w:rsidR="003E31F3">
        <w:t xml:space="preserve"> </w:t>
      </w:r>
      <w:r>
        <w:t>m</w:t>
      </w:r>
      <w:r w:rsidR="003E31F3">
        <w:t>ake up missed work promptly during Connections time or office hours. No excuses. Late work not made up within two days will receive a 10% reduction daily.</w:t>
      </w:r>
    </w:p>
    <w:p w:rsidR="003E31F3" w:rsidRDefault="003E31F3" w:rsidP="003E31F3">
      <w:pPr>
        <w:pStyle w:val="ListParagraph"/>
        <w:numPr>
          <w:ilvl w:val="0"/>
          <w:numId w:val="3"/>
        </w:numPr>
        <w:tabs>
          <w:tab w:val="left" w:pos="1080"/>
        </w:tabs>
      </w:pPr>
      <w:r>
        <w:t>No food or drink. Clear water bottles are acceptable.</w:t>
      </w:r>
    </w:p>
    <w:p w:rsidR="003E31F3" w:rsidRDefault="003E31F3" w:rsidP="003E31F3">
      <w:pPr>
        <w:pStyle w:val="ListParagraph"/>
        <w:numPr>
          <w:ilvl w:val="0"/>
          <w:numId w:val="3"/>
        </w:numPr>
        <w:tabs>
          <w:tab w:val="left" w:pos="1080"/>
        </w:tabs>
      </w:pPr>
      <w:r>
        <w:t>Work is due at the beginning of class on the day assigned.</w:t>
      </w:r>
    </w:p>
    <w:p w:rsidR="003E31F3" w:rsidRDefault="003E31F3" w:rsidP="003E31F3">
      <w:pPr>
        <w:pStyle w:val="ListParagraph"/>
        <w:numPr>
          <w:ilvl w:val="0"/>
          <w:numId w:val="3"/>
        </w:numPr>
        <w:tabs>
          <w:tab w:val="left" w:pos="1080"/>
        </w:tabs>
      </w:pPr>
      <w:r>
        <w:t>Keep trips to the bathroom short and do not abuse them.  Leave your cell phone in the room before you leave.</w:t>
      </w:r>
    </w:p>
    <w:p w:rsidR="003E31F3" w:rsidRDefault="003E31F3" w:rsidP="003E31F3">
      <w:pPr>
        <w:pStyle w:val="ListParagraph"/>
        <w:numPr>
          <w:ilvl w:val="0"/>
          <w:numId w:val="3"/>
        </w:numPr>
        <w:tabs>
          <w:tab w:val="left" w:pos="1080"/>
        </w:tabs>
      </w:pPr>
      <w:r>
        <w:t>Plagiarism is absolutely unacceptable.  Familiarize yourself with the definition of plagiarism if you don’t know it.</w:t>
      </w:r>
    </w:p>
    <w:p w:rsidR="003E31F3" w:rsidRDefault="003E31F3" w:rsidP="003E31F3">
      <w:pPr>
        <w:pStyle w:val="ListParagraph"/>
        <w:numPr>
          <w:ilvl w:val="0"/>
          <w:numId w:val="3"/>
        </w:numPr>
        <w:tabs>
          <w:tab w:val="left" w:pos="1080"/>
        </w:tabs>
      </w:pPr>
      <w:r>
        <w:t xml:space="preserve">Do not line up by the door at the end of the class. </w:t>
      </w:r>
    </w:p>
    <w:p w:rsidR="003E31F3" w:rsidRDefault="003E31F3" w:rsidP="003E31F3">
      <w:pPr>
        <w:pStyle w:val="ListParagraph"/>
        <w:numPr>
          <w:ilvl w:val="0"/>
          <w:numId w:val="3"/>
        </w:numPr>
        <w:tabs>
          <w:tab w:val="left" w:pos="1080"/>
        </w:tabs>
      </w:pPr>
      <w:r>
        <w:t>All work, even written work, must have a MLA heading</w:t>
      </w:r>
      <w:r w:rsidR="00871A55">
        <w:t xml:space="preserve"> in the upper left hand corner</w:t>
      </w:r>
      <w:r>
        <w:t xml:space="preserve"> </w:t>
      </w:r>
      <w:r w:rsidR="00F84A80">
        <w:t>(</w:t>
      </w:r>
      <w:r w:rsidR="00871A55">
        <w:t>your name, my name, class name, and the date in that order).</w:t>
      </w:r>
    </w:p>
    <w:p w:rsidR="003E31F3" w:rsidRDefault="003E31F3" w:rsidP="003E31F3">
      <w:pPr>
        <w:pStyle w:val="ListParagraph"/>
        <w:numPr>
          <w:ilvl w:val="0"/>
          <w:numId w:val="3"/>
        </w:numPr>
        <w:tabs>
          <w:tab w:val="left" w:pos="1080"/>
        </w:tabs>
      </w:pPr>
      <w:r>
        <w:t>Printing may be done in</w:t>
      </w:r>
      <w:r w:rsidR="006464C1">
        <w:t xml:space="preserve"> the LIC</w:t>
      </w:r>
      <w:r>
        <w:t xml:space="preserve"> </w:t>
      </w:r>
      <w:r w:rsidR="006464C1">
        <w:t>(</w:t>
      </w:r>
      <w:r>
        <w:t>library</w:t>
      </w:r>
      <w:r w:rsidR="006464C1">
        <w:t>)</w:t>
      </w:r>
      <w:r>
        <w:t>.</w:t>
      </w:r>
    </w:p>
    <w:p w:rsidR="003E31F3" w:rsidRDefault="003E31F3" w:rsidP="003E31F3">
      <w:pPr>
        <w:pStyle w:val="ListParagraph"/>
        <w:numPr>
          <w:ilvl w:val="0"/>
          <w:numId w:val="3"/>
        </w:numPr>
        <w:tabs>
          <w:tab w:val="left" w:pos="1080"/>
        </w:tabs>
      </w:pPr>
      <w:r w:rsidRPr="003E31F3">
        <w:rPr>
          <w:b/>
        </w:rPr>
        <w:t>Do not throw anything in this classroom</w:t>
      </w:r>
      <w:r>
        <w:t>. It can present a danger to others, and it is disrespectful of the class</w:t>
      </w:r>
      <w:r w:rsidR="00AB1C7E">
        <w:t>room</w:t>
      </w:r>
      <w:r>
        <w:t xml:space="preserve"> environment.</w:t>
      </w:r>
    </w:p>
    <w:p w:rsidR="006464C1" w:rsidRDefault="006464C1" w:rsidP="003E31F3">
      <w:pPr>
        <w:pStyle w:val="ListParagraph"/>
        <w:numPr>
          <w:ilvl w:val="0"/>
          <w:numId w:val="3"/>
        </w:numPr>
        <w:tabs>
          <w:tab w:val="left" w:pos="1080"/>
        </w:tabs>
      </w:pPr>
      <w:r w:rsidRPr="006464C1">
        <w:t>Conduct yourself as a young adult.</w:t>
      </w:r>
      <w:r>
        <w:t xml:space="preserve">  If you have an issue with me, please speak to me outside of the classroom or send me an e-mail. If that fails, speak to your counselor or parent and have them contact me.</w:t>
      </w:r>
    </w:p>
    <w:p w:rsidR="006464C1" w:rsidRDefault="006464C1" w:rsidP="003E31F3">
      <w:pPr>
        <w:pStyle w:val="ListParagraph"/>
        <w:numPr>
          <w:ilvl w:val="0"/>
          <w:numId w:val="3"/>
        </w:numPr>
        <w:tabs>
          <w:tab w:val="left" w:pos="1080"/>
        </w:tabs>
      </w:pPr>
      <w:r>
        <w:t>Be seated and ready to learn (materials in hand) when the bell rings.</w:t>
      </w:r>
    </w:p>
    <w:p w:rsidR="00BF30A7" w:rsidRDefault="00BF30A7" w:rsidP="003E31F3">
      <w:pPr>
        <w:pStyle w:val="ListParagraph"/>
        <w:numPr>
          <w:ilvl w:val="0"/>
          <w:numId w:val="3"/>
        </w:numPr>
        <w:tabs>
          <w:tab w:val="left" w:pos="1080"/>
        </w:tabs>
      </w:pPr>
      <w:r>
        <w:t>Treat learning as important to your future.</w:t>
      </w:r>
    </w:p>
    <w:p w:rsidR="003E31F3" w:rsidRDefault="00F84A80" w:rsidP="003E31F3">
      <w:pPr>
        <w:pStyle w:val="ListParagraph"/>
        <w:numPr>
          <w:ilvl w:val="0"/>
          <w:numId w:val="3"/>
        </w:numPr>
        <w:tabs>
          <w:tab w:val="left" w:pos="1080"/>
        </w:tabs>
      </w:pPr>
      <w:r>
        <w:rPr>
          <w:b/>
          <w:u w:val="single"/>
        </w:rPr>
        <w:t xml:space="preserve">All cell phones must be put up in the </w:t>
      </w:r>
      <w:r w:rsidR="00AB1C7E">
        <w:rPr>
          <w:b/>
          <w:u w:val="single"/>
        </w:rPr>
        <w:t>cell phone</w:t>
      </w:r>
      <w:r>
        <w:rPr>
          <w:b/>
          <w:u w:val="single"/>
        </w:rPr>
        <w:t xml:space="preserve"> organizer</w:t>
      </w:r>
      <w:r w:rsidRPr="00F84A80">
        <w:rPr>
          <w:b/>
        </w:rPr>
        <w:t xml:space="preserve">.  If you have a family emergency, see me about keeping your phone.  </w:t>
      </w:r>
      <w:r>
        <w:rPr>
          <w:b/>
        </w:rPr>
        <w:t>Phones taken out during class, will be confiscated and turned over to security.</w:t>
      </w:r>
    </w:p>
    <w:p w:rsidR="003E31F3" w:rsidRDefault="003E31F3" w:rsidP="003E31F3">
      <w:pPr>
        <w:tabs>
          <w:tab w:val="left" w:pos="1080"/>
        </w:tabs>
      </w:pPr>
      <w:r>
        <w:t xml:space="preserve">If you are </w:t>
      </w:r>
      <w:r w:rsidRPr="003E31F3">
        <w:rPr>
          <w:u w:val="single"/>
        </w:rPr>
        <w:t xml:space="preserve">in the building </w:t>
      </w:r>
      <w:r>
        <w:t xml:space="preserve">on the day that your homework is due, you must turn it in, even if you miss this class. It is the </w:t>
      </w:r>
      <w:r w:rsidRPr="003E31F3">
        <w:rPr>
          <w:b/>
          <w:bCs/>
        </w:rPr>
        <w:t>STUDENT’S</w:t>
      </w:r>
      <w:r>
        <w:t xml:space="preserve"> responsibility to obtain the assignment from the teacher and meet with the instructor during </w:t>
      </w:r>
      <w:r w:rsidR="00AB1C7E">
        <w:t>Connections</w:t>
      </w:r>
      <w:r>
        <w:t xml:space="preserve"> or by appointment. This should be done immediately upon their return.</w:t>
      </w:r>
    </w:p>
    <w:p w:rsidR="003E31F3" w:rsidRDefault="003E31F3" w:rsidP="003E31F3">
      <w:pPr>
        <w:spacing w:after="0" w:line="240" w:lineRule="auto"/>
        <w:jc w:val="both"/>
      </w:pPr>
      <w:r>
        <w:t xml:space="preserve">All work must be made up within two </w:t>
      </w:r>
      <w:r>
        <w:rPr>
          <w:u w:val="single"/>
        </w:rPr>
        <w:t>school days</w:t>
      </w:r>
      <w:r>
        <w:t xml:space="preserve"> in order to receive full credit. For example, if an assignment is due on Monday and you are absent, the assignment must be turned in by Wednesday in order to receive credit.  </w:t>
      </w:r>
    </w:p>
    <w:p w:rsidR="003E31F3" w:rsidRDefault="003E31F3" w:rsidP="003E31F3">
      <w:pPr>
        <w:spacing w:after="0" w:line="240" w:lineRule="auto"/>
        <w:ind w:firstLine="720"/>
        <w:jc w:val="both"/>
      </w:pPr>
    </w:p>
    <w:p w:rsidR="003E31F3" w:rsidRDefault="003E31F3" w:rsidP="003E31F3">
      <w:pPr>
        <w:spacing w:after="0" w:line="240" w:lineRule="auto"/>
      </w:pPr>
      <w:r w:rsidRPr="003E31F3">
        <w:rPr>
          <w:b/>
        </w:rPr>
        <w:t>One of the keys to success is to be in class daily.</w:t>
      </w:r>
      <w:r>
        <w:t xml:space="preserve"> Attendance will be taken every day</w:t>
      </w:r>
      <w:r w:rsidR="00871A55">
        <w:t>. Consistent tardiness may affect your success as well—much is done in the first five minutes of class.</w:t>
      </w:r>
    </w:p>
    <w:p w:rsidR="003E31F3" w:rsidRDefault="003E31F3" w:rsidP="003E31F3">
      <w:pPr>
        <w:spacing w:after="0" w:line="240" w:lineRule="auto"/>
      </w:pPr>
      <w:r>
        <w:t>Work is due at the beginning of class the day it is due. If you are in the building the day it is due, but you will be out during class time, turn it in that day.</w:t>
      </w:r>
    </w:p>
    <w:p w:rsidR="003E31F3" w:rsidRDefault="003E31F3" w:rsidP="003E31F3">
      <w:pPr>
        <w:spacing w:after="0" w:line="240" w:lineRule="auto"/>
      </w:pPr>
      <w:r>
        <w:t xml:space="preserve">Major projects are due on the due date.  If you are out on the due date, e-mail the assignment to me by 3:15 p.m. on the due date.  </w:t>
      </w:r>
    </w:p>
    <w:p w:rsidR="003E31F3" w:rsidRDefault="003E31F3" w:rsidP="003E31F3">
      <w:pPr>
        <w:spacing w:after="0" w:line="240" w:lineRule="auto"/>
      </w:pPr>
    </w:p>
    <w:p w:rsidR="003E31F3" w:rsidRDefault="003E31F3" w:rsidP="003E31F3">
      <w:pPr>
        <w:spacing w:after="0" w:line="240" w:lineRule="auto"/>
      </w:pPr>
      <w:r>
        <w:t xml:space="preserve">If you are going on a class trip out of the building, have all homework in before you leave. Also look at </w:t>
      </w:r>
      <w:r w:rsidR="00AB1C7E">
        <w:t>Google Classroom</w:t>
      </w:r>
      <w:r>
        <w:t xml:space="preserve"> for work you missed on the day of your absence. </w:t>
      </w:r>
    </w:p>
    <w:p w:rsidR="005216DE" w:rsidRDefault="005216DE" w:rsidP="003E31F3">
      <w:pPr>
        <w:spacing w:after="0" w:line="240" w:lineRule="auto"/>
      </w:pPr>
    </w:p>
    <w:p w:rsidR="005216DE" w:rsidRPr="005216DE" w:rsidRDefault="005216DE" w:rsidP="003E31F3">
      <w:pPr>
        <w:spacing w:after="0" w:line="240" w:lineRule="auto"/>
        <w:rPr>
          <w:rFonts w:ascii="Times New Roman" w:hAnsi="Times New Roman" w:cs="Times New Roman"/>
          <w:b/>
          <w:i/>
          <w:sz w:val="20"/>
          <w:szCs w:val="20"/>
        </w:rPr>
      </w:pPr>
      <w:r>
        <w:rPr>
          <w:rFonts w:ascii="Times New Roman" w:hAnsi="Times New Roman" w:cs="Times New Roman"/>
          <w:b/>
          <w:i/>
          <w:color w:val="333333"/>
          <w:sz w:val="21"/>
          <w:szCs w:val="21"/>
          <w:shd w:val="clear" w:color="auto" w:fill="FFFFFF"/>
        </w:rPr>
        <w:t xml:space="preserve">Learning is not attained by </w:t>
      </w:r>
      <w:r w:rsidRPr="005216DE">
        <w:rPr>
          <w:rFonts w:ascii="Times New Roman" w:hAnsi="Times New Roman" w:cs="Times New Roman"/>
          <w:b/>
          <w:i/>
          <w:color w:val="333333"/>
          <w:sz w:val="21"/>
          <w:szCs w:val="21"/>
          <w:shd w:val="clear" w:color="auto" w:fill="FFFFFF"/>
        </w:rPr>
        <w:t>chance, it must be sought for with ardor and diligence. Abigail Adams</w:t>
      </w:r>
      <w:r w:rsidRPr="005216DE">
        <w:rPr>
          <w:rFonts w:ascii="Times New Roman" w:hAnsi="Times New Roman" w:cs="Times New Roman"/>
          <w:b/>
          <w:i/>
          <w:color w:val="333333"/>
          <w:sz w:val="21"/>
          <w:szCs w:val="21"/>
        </w:rPr>
        <w:br/>
      </w:r>
    </w:p>
    <w:p w:rsidR="003E31F3" w:rsidRDefault="003E31F3" w:rsidP="003E31F3"/>
    <w:sectPr w:rsidR="003E31F3" w:rsidSect="003E3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776"/>
    <w:multiLevelType w:val="hybridMultilevel"/>
    <w:tmpl w:val="12C4359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8A3187"/>
    <w:multiLevelType w:val="hybridMultilevel"/>
    <w:tmpl w:val="694018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8F54C0F"/>
    <w:multiLevelType w:val="hybridMultilevel"/>
    <w:tmpl w:val="B3400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F3"/>
    <w:rsid w:val="00174638"/>
    <w:rsid w:val="002F5404"/>
    <w:rsid w:val="003E31F3"/>
    <w:rsid w:val="00507FDD"/>
    <w:rsid w:val="005216DE"/>
    <w:rsid w:val="006400EF"/>
    <w:rsid w:val="006464C1"/>
    <w:rsid w:val="00683EE7"/>
    <w:rsid w:val="006E5987"/>
    <w:rsid w:val="007329E5"/>
    <w:rsid w:val="007C1564"/>
    <w:rsid w:val="007E2851"/>
    <w:rsid w:val="00871A55"/>
    <w:rsid w:val="00AB1C7E"/>
    <w:rsid w:val="00B879C8"/>
    <w:rsid w:val="00BF30A7"/>
    <w:rsid w:val="00D4740E"/>
    <w:rsid w:val="00E43DAF"/>
    <w:rsid w:val="00F7360C"/>
    <w:rsid w:val="00F8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0F3C3EA"/>
  <w15:docId w15:val="{64E3CB48-0CBA-4CCF-B2EC-D84623EA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E31F3"/>
    <w:pPr>
      <w:keepNext/>
      <w:spacing w:after="0" w:line="240" w:lineRule="auto"/>
      <w:outlineLvl w:val="0"/>
    </w:pPr>
    <w:rPr>
      <w:rFonts w:ascii="Times New Roman" w:eastAsia="Times New Roman" w:hAnsi="Times New Roman" w:cs="Times New Roman"/>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1F3"/>
    <w:rPr>
      <w:color w:val="0000FF" w:themeColor="hyperlink"/>
      <w:u w:val="single"/>
    </w:rPr>
  </w:style>
  <w:style w:type="character" w:customStyle="1" w:styleId="Heading1Char">
    <w:name w:val="Heading 1 Char"/>
    <w:basedOn w:val="DefaultParagraphFont"/>
    <w:link w:val="Heading1"/>
    <w:rsid w:val="003E31F3"/>
    <w:rPr>
      <w:rFonts w:ascii="Times New Roman" w:eastAsia="Times New Roman" w:hAnsi="Times New Roman" w:cs="Times New Roman"/>
      <w:sz w:val="52"/>
      <w:szCs w:val="24"/>
    </w:rPr>
  </w:style>
  <w:style w:type="paragraph" w:styleId="BodyText">
    <w:name w:val="Body Text"/>
    <w:basedOn w:val="Normal"/>
    <w:link w:val="BodyTextChar"/>
    <w:rsid w:val="003E31F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E31F3"/>
    <w:rPr>
      <w:rFonts w:ascii="Times New Roman" w:eastAsia="Times New Roman" w:hAnsi="Times New Roman" w:cs="Times New Roman"/>
      <w:sz w:val="24"/>
      <w:szCs w:val="20"/>
    </w:rPr>
  </w:style>
  <w:style w:type="paragraph" w:styleId="BodyText3">
    <w:name w:val="Body Text 3"/>
    <w:basedOn w:val="Normal"/>
    <w:link w:val="BodyText3Char"/>
    <w:rsid w:val="003E31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E31F3"/>
    <w:rPr>
      <w:rFonts w:ascii="Times New Roman" w:eastAsia="Times New Roman" w:hAnsi="Times New Roman" w:cs="Times New Roman"/>
      <w:sz w:val="16"/>
      <w:szCs w:val="16"/>
    </w:rPr>
  </w:style>
  <w:style w:type="paragraph" w:styleId="ListParagraph">
    <w:name w:val="List Paragraph"/>
    <w:basedOn w:val="Normal"/>
    <w:uiPriority w:val="34"/>
    <w:qFormat/>
    <w:rsid w:val="003E31F3"/>
    <w:pPr>
      <w:ind w:left="720"/>
      <w:contextualSpacing/>
    </w:pPr>
  </w:style>
  <w:style w:type="paragraph" w:styleId="BalloonText">
    <w:name w:val="Balloon Text"/>
    <w:basedOn w:val="Normal"/>
    <w:link w:val="BalloonTextChar"/>
    <w:uiPriority w:val="99"/>
    <w:semiHidden/>
    <w:unhideWhenUsed/>
    <w:rsid w:val="007E2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dryke@jeffco.k12.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Dryke Peter</dc:creator>
  <cp:lastModifiedBy>Dryke Peter</cp:lastModifiedBy>
  <cp:revision>2</cp:revision>
  <cp:lastPrinted>2017-08-17T14:18:00Z</cp:lastPrinted>
  <dcterms:created xsi:type="dcterms:W3CDTF">2019-08-12T15:07:00Z</dcterms:created>
  <dcterms:modified xsi:type="dcterms:W3CDTF">2019-08-12T15:07:00Z</dcterms:modified>
</cp:coreProperties>
</file>